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Γεωγραφίας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sz w:val="18.00836753845215"/>
          <w:szCs w:val="18.00836753845215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υποδομών 2020 - 2021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8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Υπάρχουν 2</w:t>
      </w:r>
      <w:r w:rsidDel="00000000" w:rsidR="00000000" w:rsidRPr="00000000">
        <w:rPr>
          <w:sz w:val="18.00836753845215"/>
          <w:szCs w:val="18.00836753845215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19775390625" w:line="244.3458652496338" w:lineRule="auto"/>
        <w:ind w:left="189.39495086669922" w:right="474.18212890625" w:hanging="12.96607971191406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  <w:rtl w:val="0"/>
        </w:rPr>
        <w:t xml:space="preserve">Φοιτητές-Διδακτικό Προσωπικό-Διοικητικό/Τεχνικό /Εργαστηριακό Προσωπικό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620361328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Σε κάθε ερώτηση ο αριθμός αξιολόγησης από το 1 ως το 5 θα αντιστοιχεί στον αντίστοιχο βαθμό ικανοποίησης (Ανεπαρκής/ές, Μη ικανοποιητική/ές, Μέτρια/ές Ικανοποιητική/ές, Πολύ καλή/ές).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78808593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Ιδιότητα: *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Φοιτητής/Φοιτήτρια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Διδακτικό Προσωπικό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Διοικητικό/Τεχνικό /Εργαστηριακό Προσωπικό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681640625" w:line="240" w:lineRule="auto"/>
        <w:ind w:left="1440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681640625" w:line="240" w:lineRule="auto"/>
        <w:ind w:left="1440" w:right="0" w:hanging="1014.8031496062991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Α. ΥΠΟΔΟΜΕΣ ΤΟΥ ΧΑΡΟΚΟΠΕΙΟΥ ΠΑΝΕΠΙΣΤΗΜΙΟΥ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275390625" w:line="242.06854820251465" w:lineRule="auto"/>
        <w:ind w:left="425.19685039370086" w:right="1541.768798828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Πώς κρίνετε τις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κτίρια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, χώροι); Αξιολογείστε με βάση τον βαθμό ικανοποίησής σας. *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4819335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773193359375" w:line="240" w:lineRule="auto"/>
        <w:ind w:left="1440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7731933593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παρεχόμενες διοικητικές υπηρεσίες του Πανεπιστημίου (Τμήμα Προσωπικού, Οικονομικές Υπηρεσίες).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560"/>
        <w:gridCol w:w="1530"/>
        <w:gridCol w:w="1560"/>
        <w:gridCol w:w="1530"/>
        <w:gridCol w:w="1470"/>
        <w:tblGridChange w:id="0">
          <w:tblGrid>
            <w:gridCol w:w="1980"/>
            <w:gridCol w:w="1560"/>
            <w:gridCol w:w="1530"/>
            <w:gridCol w:w="1560"/>
            <w:gridCol w:w="153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5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1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4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4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0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0930175781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τις υπηρεσίες που παρέχονται από το Κέντρο Πληροφορικής και Δικτύων. *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2D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560"/>
        <w:gridCol w:w="1530"/>
        <w:gridCol w:w="1560"/>
        <w:gridCol w:w="1530"/>
        <w:gridCol w:w="1470"/>
        <w:tblGridChange w:id="0">
          <w:tblGrid>
            <w:gridCol w:w="1980"/>
            <w:gridCol w:w="1560"/>
            <w:gridCol w:w="1530"/>
            <w:gridCol w:w="1560"/>
            <w:gridCol w:w="153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0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3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0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7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08386230468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υπηρεσίες που παρέχονται από τη Βιβλιοθήκη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468.6539840698242" w:right="1350.9185791015625" w:hanging="7.79579162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43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560"/>
        <w:gridCol w:w="1530"/>
        <w:gridCol w:w="1560"/>
        <w:gridCol w:w="1530"/>
        <w:gridCol w:w="1470"/>
        <w:tblGridChange w:id="0">
          <w:tblGrid>
            <w:gridCol w:w="1980"/>
            <w:gridCol w:w="1560"/>
            <w:gridCol w:w="1530"/>
            <w:gridCol w:w="1560"/>
            <w:gridCol w:w="153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8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2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2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425.19685039370086" w:right="1360.89416503906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τις υπηρεσίες υποστήριξης φοιτητών (Γραφείο Διασύνδεσης, Πρακτικής Άσκησης, Εrasmus) ανάλογα με τον βαθμό ικανοποίησής σας.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" w:line="240" w:lineRule="auto"/>
        <w:ind w:left="452.2195816040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.5648727416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(Ιδιότητα:)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31933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604003906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.47985839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43.457133676123334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43.457133676123334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43.457133676123334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την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υπηρεσία σίτισης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43.4571336761233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5429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916275024414" w:lineRule="auto"/>
        <w:ind w:left="617.2624588012695" w:right="1878.7982177734375" w:hanging="149.029846191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το περιβάλλον εργασίας/φοίτησης ;*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990"/>
        <w:gridCol w:w="1035"/>
        <w:gridCol w:w="1035"/>
        <w:gridCol w:w="1065"/>
        <w:gridCol w:w="1035"/>
        <w:tblGridChange w:id="0">
          <w:tblGrid>
            <w:gridCol w:w="5025"/>
            <w:gridCol w:w="990"/>
            <w:gridCol w:w="1035"/>
            <w:gridCol w:w="1035"/>
            <w:gridCol w:w="106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38.950805664062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ΕΣΩΤΕΡΙΚΟΣ ΧΩΡΟΣ (ΓΡΑΦΕΙΑ ΠΡΟΣΩΠΙΚΟΥ, ΑΙΘΟΥΣΕΣ, ΧΩΡΟΙ ΥΓΙΕΙΝΗΣ, ΦΩΤΙΣΜΟΣ, ΘΕΡΜΑΝΣΗ, ΕΞΑΕΡΙΣΜΟΣ, ΚΑΘΑΡΙΟΤΗΤΑ, ΕΜΦΑΝΙΣΗ ΧΩΡΩΝ)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3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6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53.958129882812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ΕΞΩΤΕΡΙΚΟΣ ΧΩΡΟΣ (ΚΗΠΟΣ, ΚΑΘΑΡΙΟΤΗΤΑ ΠΕΡΙΒΑΛΛΟΝΤΟΣ-ΚΤΙΡΙΩΝ, ΠΑΡΚΙΝΓΚ, ΠΟΔΗΛΑΤΑ)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7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72122192383" w:lineRule="auto"/>
        <w:ind w:left="425.19685039370086" w:right="483.59497070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υπηρεσίες διαχείρισης/συντήρησης χώρων και εξοπλισμού; *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50.373756408691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.062292734782"/>
        <w:gridCol w:w="1725.062292734782"/>
        <w:gridCol w:w="1725.062292734782"/>
        <w:gridCol w:w="1725.062292734782"/>
        <w:gridCol w:w="1725.062292734782"/>
        <w:gridCol w:w="1725.062292734782"/>
        <w:tblGridChange w:id="0">
          <w:tblGrid>
            <w:gridCol w:w="1725.062292734782"/>
            <w:gridCol w:w="1725.062292734782"/>
            <w:gridCol w:w="1725.062292734782"/>
            <w:gridCol w:w="1725.062292734782"/>
            <w:gridCol w:w="1725.062292734782"/>
            <w:gridCol w:w="1725.0622927347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ΚΑΘΑΡΙΣΜΟΥ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9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1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ΦΥΛΑΞΗΣ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8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ΕΞΟΠΛΙΣΜΟΥ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8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9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ΧΩΡΩΝ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5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8876953125" w:line="240" w:lineRule="auto"/>
        <w:ind w:left="3345.06778717041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8876953125" w:line="240" w:lineRule="auto"/>
        <w:ind w:left="3345.06778717041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8876953125" w:line="240" w:lineRule="auto"/>
        <w:ind w:left="3345.06778717041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8876953125" w:line="240" w:lineRule="auto"/>
        <w:ind w:left="3345.06778717041" w:right="0" w:firstLine="0"/>
        <w:jc w:val="left"/>
        <w:rPr>
          <w:sz w:val="19.8092041015625"/>
          <w:szCs w:val="19.80920410156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ασφαλείς αισθάνεστε στον χώρο του Χαροκοπείου Πανεπιστημίου; *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9365234375" w:line="240" w:lineRule="auto"/>
        <w:ind w:left="425.19685039370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9365234375" w:line="240" w:lineRule="auto"/>
        <w:ind w:left="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498.5433070866151" w:firstLine="6.3209533691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498.5433070866151" w:firstLine="6.3209533691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την «πράσινη» λειτουργία του Πανεπιστημίου;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990"/>
        <w:gridCol w:w="1035"/>
        <w:gridCol w:w="1035"/>
        <w:gridCol w:w="1065"/>
        <w:gridCol w:w="1035"/>
        <w:tblGridChange w:id="0">
          <w:tblGrid>
            <w:gridCol w:w="5025"/>
            <w:gridCol w:w="990"/>
            <w:gridCol w:w="1035"/>
            <w:gridCol w:w="1035"/>
            <w:gridCol w:w="106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38.95080566406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ΑΝΑΚΥΚΛΩΣΗ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7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53.95812988281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ΑΣΤΙΚΟ ΠΡΑΣΙΝΟ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6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9532470703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720386505127" w:lineRule="auto"/>
        <w:ind w:left="471.81446075439453" w:right="509.044189453125" w:firstLine="7.79586791992187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παροχές πρόσβασης σε ΑμΕΑ που διαθέτει το Πανεπιστήμιο; *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639.862060546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25.19685039370086" w:right="639.862060546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την υποστήριξη που παρέχεται από το Πανεπιστήμιο στο προσωπικό για να συμμετέχει σε προγράμματα επιμόρφωσης (συμπεριλαμβανομένων των δράσεων Erasmus).*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990"/>
        <w:gridCol w:w="1035"/>
        <w:gridCol w:w="1035"/>
        <w:gridCol w:w="1065"/>
        <w:gridCol w:w="1035"/>
        <w:tblGridChange w:id="0">
          <w:tblGrid>
            <w:gridCol w:w="5025"/>
            <w:gridCol w:w="990"/>
            <w:gridCol w:w="1035"/>
            <w:gridCol w:w="1035"/>
            <w:gridCol w:w="106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38.95080566406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ΥΠΑΡΧΕΙ ΕΠΑΡΚΗΣ ΕΝΗΜΕΡΩΣΗ ΓΙΑ ΤΑ ΠΡΟΓΡΑΜΜΑΤΑ ΕΠΙΜΟΡΦΩΣΗΣ;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2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before="38.953857421875" w:line="234.47725296020508" w:lineRule="auto"/>
              <w:ind w:left="497.24048614501953" w:right="611.287841796875" w:firstLine="0.5942535400390625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ΔΙΕΥΚΟΛΥΝΕΙ ΤΟ ΠΑΝΕΠΙΣΤΗΜΙΟ ΤΗ ΣΥΜΜΕΤΟΧΗ ΣΑΣ ΣΕ ΔΡΑΣΕΙΣ ΕΠΙΜΟΡΦΩΣΗΣ;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9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6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668853759766" w:lineRule="auto"/>
        <w:ind w:left="425.19685039370086" w:right="478.0200195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συνολικά από τις διαθέσιμες υποδομές και υπηρεσίες του Πανεπιστημίου; *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2302246093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468.6539840698242" w:right="1106.202392578125" w:firstLine="3.16047668457031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Πείτε μας τη γνώμη σας για το πώς θα μπορούσαν να βελτιωθούν οι διαθέσιμες υποδομές και υπηρεσίες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υποδομές, διοικητικές υπηρεσίες, Κέντρο Δικτύων, Βιβλιοθήκη, υπηρεσίες υποστήριξης φοιτητών, υπηρεσία σίτισης κ.α.):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Β. ΥΠΟΔΟΜΕΣ ΤΜΗΜΑΤΟΣ ΓΕΩΓΡΑΦΙΑΣ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5.18558502197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Στην ενότητα αυτή καλείστε να αξιολογήσετε τις υποδομές που προσφέρθηκαν από το Τμήμα Γεωγραφίας.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700927734375" w:line="240" w:lineRule="auto"/>
        <w:ind w:left="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15. Πώς κρίνετε τις κτιριακές υποδομές του τμήματος (κτίρια, χώροι, καθαριότητα);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156982421875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64.82547760009766" w:right="405.02685546875" w:hanging="8.10379028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16. Οι αίθουσες διδασκαλίας του Τμήματος είναι επαρκείς (αριθμός, χωρητικότητα, εξοπλισμός); Αξιολογείστε με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βάση 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8481445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52.2195816040039" w:right="407.744140625" w:firstLine="6.843185424804687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52.2195816040039" w:right="407.744140625" w:firstLine="6.84318542480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17. Πώς κρίνετε τα εργαστήρια του τμήματος (επάρκεια, καταλληλότητα, ποιότητα χώρων, εξοπλισμός, λογισμικό);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Αξιολογείστε με βάση τον βαθμό ικανοποίησής σας.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52.2195816040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.5648727416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(Ιδιότητα:)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.583160400390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18. Πώς κρίνετε τις υπηρεσίες που παρέχονται από τη Γραμματεία του Τμήματος;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</w:p>
    <w:p w:rsidR="00000000" w:rsidDel="00000000" w:rsidP="00000000" w:rsidRDefault="00000000" w:rsidRPr="00000000" w14:paraId="00000128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560"/>
        <w:gridCol w:w="1530"/>
        <w:gridCol w:w="1560"/>
        <w:gridCol w:w="1530"/>
        <w:gridCol w:w="1470"/>
        <w:tblGridChange w:id="0">
          <w:tblGrid>
            <w:gridCol w:w="1980"/>
            <w:gridCol w:w="1560"/>
            <w:gridCol w:w="1530"/>
            <w:gridCol w:w="1560"/>
            <w:gridCol w:w="153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3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5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9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2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3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. Πώς κρίνετε την αποτελεσματικότητα των υπηρεσιών τεχνικής υποστήριξης του Τμήματος; Αξιολογείστε με βάση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από τα παρακάτω: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291259765625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59.7830581665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20. Είναι επαρκής ο διαθέσιμος εξοπλισμός του Τμήματος για έρευνα;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784179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0" w:right="399.7119140625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25.19685039370086" w:right="399.7119140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21. Είστε ικανοποιημένοι από το σύστημα υποστήριξης διδασκαλίας e-class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78710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2041015625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25.19685039370086" w:right="399.09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22. Πόσο ικανοποιημένοι είστε συνολικά από τις διαθέσιμες υποδομές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1708984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2.07824707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59.0627670288086" w:right="398.182373046875" w:firstLine="6.663055419921875"/>
        <w:jc w:val="both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59.0627670288086" w:right="398.182373046875" w:firstLine="6.663055419921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23.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Πείτε μας τη γνώμη σας για τυχόν ελλείψεις ή παρατηρήσεις σχετικά με τις παραπάνω διαθέσιμες υποδομές και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υπηρεσίες του Τμήματος (κτιριακές υποδομές, αίθουσες διδασκαλίας, εργαστήρια, κεντρικός υπολογιστικός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εξοπλισμός, Γραμματεία, υπηρεσίες τεχνικής υποστήριξης, διαθέσιμος εξοπλισμός για έρευνα κ.α.):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5.999999046325684"/>
          <w:szCs w:val="15.99999904632568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.499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6820" w:w="11880" w:orient="portrait"/>
      <w:pgMar w:bottom="1111.1811023622045" w:top="280" w:left="535.7824325561523" w:right="528.99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6.png"/><Relationship Id="rId84" Type="http://schemas.openxmlformats.org/officeDocument/2006/relationships/image" Target="media/image49.png"/><Relationship Id="rId83" Type="http://schemas.openxmlformats.org/officeDocument/2006/relationships/image" Target="media/image19.png"/><Relationship Id="rId42" Type="http://schemas.openxmlformats.org/officeDocument/2006/relationships/image" Target="media/image22.png"/><Relationship Id="rId86" Type="http://schemas.openxmlformats.org/officeDocument/2006/relationships/image" Target="media/image23.png"/><Relationship Id="rId41" Type="http://schemas.openxmlformats.org/officeDocument/2006/relationships/image" Target="media/image1.png"/><Relationship Id="rId85" Type="http://schemas.openxmlformats.org/officeDocument/2006/relationships/image" Target="media/image76.png"/><Relationship Id="rId44" Type="http://schemas.openxmlformats.org/officeDocument/2006/relationships/image" Target="media/image36.png"/><Relationship Id="rId88" Type="http://schemas.openxmlformats.org/officeDocument/2006/relationships/image" Target="media/image55.png"/><Relationship Id="rId43" Type="http://schemas.openxmlformats.org/officeDocument/2006/relationships/image" Target="media/image59.png"/><Relationship Id="rId87" Type="http://schemas.openxmlformats.org/officeDocument/2006/relationships/image" Target="media/image73.png"/><Relationship Id="rId46" Type="http://schemas.openxmlformats.org/officeDocument/2006/relationships/image" Target="media/image31.png"/><Relationship Id="rId45" Type="http://schemas.openxmlformats.org/officeDocument/2006/relationships/image" Target="media/image87.png"/><Relationship Id="rId89" Type="http://schemas.openxmlformats.org/officeDocument/2006/relationships/image" Target="media/image21.png"/><Relationship Id="rId80" Type="http://schemas.openxmlformats.org/officeDocument/2006/relationships/image" Target="media/image46.png"/><Relationship Id="rId82" Type="http://schemas.openxmlformats.org/officeDocument/2006/relationships/image" Target="media/image2.png"/><Relationship Id="rId81" Type="http://schemas.openxmlformats.org/officeDocument/2006/relationships/image" Target="media/image6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1.png"/><Relationship Id="rId48" Type="http://schemas.openxmlformats.org/officeDocument/2006/relationships/image" Target="media/image89.png"/><Relationship Id="rId47" Type="http://schemas.openxmlformats.org/officeDocument/2006/relationships/image" Target="media/image13.png"/><Relationship Id="rId49" Type="http://schemas.openxmlformats.org/officeDocument/2006/relationships/image" Target="media/image45.png"/><Relationship Id="rId5" Type="http://schemas.openxmlformats.org/officeDocument/2006/relationships/styles" Target="styles.xml"/><Relationship Id="rId6" Type="http://schemas.openxmlformats.org/officeDocument/2006/relationships/image" Target="media/image85.png"/><Relationship Id="rId7" Type="http://schemas.openxmlformats.org/officeDocument/2006/relationships/image" Target="media/image57.png"/><Relationship Id="rId8" Type="http://schemas.openxmlformats.org/officeDocument/2006/relationships/image" Target="media/image48.png"/><Relationship Id="rId73" Type="http://schemas.openxmlformats.org/officeDocument/2006/relationships/image" Target="media/image39.png"/><Relationship Id="rId72" Type="http://schemas.openxmlformats.org/officeDocument/2006/relationships/image" Target="media/image10.png"/><Relationship Id="rId31" Type="http://schemas.openxmlformats.org/officeDocument/2006/relationships/image" Target="media/image50.png"/><Relationship Id="rId75" Type="http://schemas.openxmlformats.org/officeDocument/2006/relationships/image" Target="media/image14.png"/><Relationship Id="rId30" Type="http://schemas.openxmlformats.org/officeDocument/2006/relationships/image" Target="media/image25.png"/><Relationship Id="rId74" Type="http://schemas.openxmlformats.org/officeDocument/2006/relationships/image" Target="media/image86.png"/><Relationship Id="rId33" Type="http://schemas.openxmlformats.org/officeDocument/2006/relationships/image" Target="media/image52.png"/><Relationship Id="rId77" Type="http://schemas.openxmlformats.org/officeDocument/2006/relationships/image" Target="media/image15.png"/><Relationship Id="rId32" Type="http://schemas.openxmlformats.org/officeDocument/2006/relationships/image" Target="media/image44.png"/><Relationship Id="rId76" Type="http://schemas.openxmlformats.org/officeDocument/2006/relationships/image" Target="media/image62.png"/><Relationship Id="rId35" Type="http://schemas.openxmlformats.org/officeDocument/2006/relationships/image" Target="media/image40.png"/><Relationship Id="rId79" Type="http://schemas.openxmlformats.org/officeDocument/2006/relationships/image" Target="media/image42.png"/><Relationship Id="rId34" Type="http://schemas.openxmlformats.org/officeDocument/2006/relationships/image" Target="media/image32.png"/><Relationship Id="rId78" Type="http://schemas.openxmlformats.org/officeDocument/2006/relationships/image" Target="media/image8.png"/><Relationship Id="rId71" Type="http://schemas.openxmlformats.org/officeDocument/2006/relationships/image" Target="media/image29.png"/><Relationship Id="rId70" Type="http://schemas.openxmlformats.org/officeDocument/2006/relationships/image" Target="media/image54.png"/><Relationship Id="rId37" Type="http://schemas.openxmlformats.org/officeDocument/2006/relationships/image" Target="media/image12.png"/><Relationship Id="rId36" Type="http://schemas.openxmlformats.org/officeDocument/2006/relationships/image" Target="media/image17.png"/><Relationship Id="rId39" Type="http://schemas.openxmlformats.org/officeDocument/2006/relationships/image" Target="media/image24.png"/><Relationship Id="rId38" Type="http://schemas.openxmlformats.org/officeDocument/2006/relationships/image" Target="media/image63.png"/><Relationship Id="rId62" Type="http://schemas.openxmlformats.org/officeDocument/2006/relationships/image" Target="media/image75.png"/><Relationship Id="rId61" Type="http://schemas.openxmlformats.org/officeDocument/2006/relationships/image" Target="media/image7.png"/><Relationship Id="rId20" Type="http://schemas.openxmlformats.org/officeDocument/2006/relationships/image" Target="media/image90.png"/><Relationship Id="rId64" Type="http://schemas.openxmlformats.org/officeDocument/2006/relationships/image" Target="media/image34.png"/><Relationship Id="rId63" Type="http://schemas.openxmlformats.org/officeDocument/2006/relationships/image" Target="media/image61.png"/><Relationship Id="rId22" Type="http://schemas.openxmlformats.org/officeDocument/2006/relationships/image" Target="media/image11.png"/><Relationship Id="rId66" Type="http://schemas.openxmlformats.org/officeDocument/2006/relationships/image" Target="media/image16.png"/><Relationship Id="rId21" Type="http://schemas.openxmlformats.org/officeDocument/2006/relationships/image" Target="media/image77.png"/><Relationship Id="rId65" Type="http://schemas.openxmlformats.org/officeDocument/2006/relationships/image" Target="media/image20.png"/><Relationship Id="rId24" Type="http://schemas.openxmlformats.org/officeDocument/2006/relationships/image" Target="media/image38.png"/><Relationship Id="rId68" Type="http://schemas.openxmlformats.org/officeDocument/2006/relationships/image" Target="media/image67.png"/><Relationship Id="rId23" Type="http://schemas.openxmlformats.org/officeDocument/2006/relationships/image" Target="media/image26.png"/><Relationship Id="rId67" Type="http://schemas.openxmlformats.org/officeDocument/2006/relationships/image" Target="media/image37.png"/><Relationship Id="rId60" Type="http://schemas.openxmlformats.org/officeDocument/2006/relationships/image" Target="media/image3.png"/><Relationship Id="rId26" Type="http://schemas.openxmlformats.org/officeDocument/2006/relationships/image" Target="media/image9.png"/><Relationship Id="rId25" Type="http://schemas.openxmlformats.org/officeDocument/2006/relationships/image" Target="media/image33.png"/><Relationship Id="rId69" Type="http://schemas.openxmlformats.org/officeDocument/2006/relationships/image" Target="media/image71.png"/><Relationship Id="rId28" Type="http://schemas.openxmlformats.org/officeDocument/2006/relationships/image" Target="media/image43.png"/><Relationship Id="rId27" Type="http://schemas.openxmlformats.org/officeDocument/2006/relationships/image" Target="media/image78.png"/><Relationship Id="rId29" Type="http://schemas.openxmlformats.org/officeDocument/2006/relationships/image" Target="media/image82.png"/><Relationship Id="rId51" Type="http://schemas.openxmlformats.org/officeDocument/2006/relationships/image" Target="media/image5.png"/><Relationship Id="rId95" Type="http://schemas.openxmlformats.org/officeDocument/2006/relationships/image" Target="media/image83.png"/><Relationship Id="rId50" Type="http://schemas.openxmlformats.org/officeDocument/2006/relationships/image" Target="media/image81.png"/><Relationship Id="rId94" Type="http://schemas.openxmlformats.org/officeDocument/2006/relationships/image" Target="media/image72.png"/><Relationship Id="rId53" Type="http://schemas.openxmlformats.org/officeDocument/2006/relationships/image" Target="media/image35.png"/><Relationship Id="rId52" Type="http://schemas.openxmlformats.org/officeDocument/2006/relationships/image" Target="media/image88.png"/><Relationship Id="rId11" Type="http://schemas.openxmlformats.org/officeDocument/2006/relationships/image" Target="media/image47.png"/><Relationship Id="rId55" Type="http://schemas.openxmlformats.org/officeDocument/2006/relationships/image" Target="media/image64.png"/><Relationship Id="rId10" Type="http://schemas.openxmlformats.org/officeDocument/2006/relationships/image" Target="media/image4.png"/><Relationship Id="rId54" Type="http://schemas.openxmlformats.org/officeDocument/2006/relationships/image" Target="media/image41.png"/><Relationship Id="rId13" Type="http://schemas.openxmlformats.org/officeDocument/2006/relationships/image" Target="media/image74.png"/><Relationship Id="rId57" Type="http://schemas.openxmlformats.org/officeDocument/2006/relationships/image" Target="media/image27.png"/><Relationship Id="rId12" Type="http://schemas.openxmlformats.org/officeDocument/2006/relationships/image" Target="media/image84.png"/><Relationship Id="rId56" Type="http://schemas.openxmlformats.org/officeDocument/2006/relationships/image" Target="media/image68.png"/><Relationship Id="rId91" Type="http://schemas.openxmlformats.org/officeDocument/2006/relationships/image" Target="media/image79.png"/><Relationship Id="rId90" Type="http://schemas.openxmlformats.org/officeDocument/2006/relationships/image" Target="media/image18.png"/><Relationship Id="rId93" Type="http://schemas.openxmlformats.org/officeDocument/2006/relationships/image" Target="media/image56.png"/><Relationship Id="rId92" Type="http://schemas.openxmlformats.org/officeDocument/2006/relationships/image" Target="media/image30.png"/><Relationship Id="rId15" Type="http://schemas.openxmlformats.org/officeDocument/2006/relationships/image" Target="media/image60.png"/><Relationship Id="rId59" Type="http://schemas.openxmlformats.org/officeDocument/2006/relationships/image" Target="media/image69.png"/><Relationship Id="rId14" Type="http://schemas.openxmlformats.org/officeDocument/2006/relationships/image" Target="media/image6.png"/><Relationship Id="rId58" Type="http://schemas.openxmlformats.org/officeDocument/2006/relationships/image" Target="media/image28.png"/><Relationship Id="rId17" Type="http://schemas.openxmlformats.org/officeDocument/2006/relationships/image" Target="media/image53.png"/><Relationship Id="rId16" Type="http://schemas.openxmlformats.org/officeDocument/2006/relationships/image" Target="media/image80.png"/><Relationship Id="rId19" Type="http://schemas.openxmlformats.org/officeDocument/2006/relationships/image" Target="media/image70.png"/><Relationship Id="rId18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